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山东省高校“扬帆工程”申请审批表</w:t>
      </w:r>
    </w:p>
    <w:p>
      <w:pPr>
        <w:ind w:left="-718" w:leftChars="-342"/>
        <w:rPr>
          <w:rFonts w:hint="eastAsia" w:ascii="宋体" w:hAnsi="宋体" w:cs="宋体"/>
          <w:b/>
          <w:bCs/>
          <w:sz w:val="24"/>
        </w:rPr>
      </w:pPr>
    </w:p>
    <w:p>
      <w:pPr>
        <w:ind w:left="-718" w:leftChars="-342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学校：山东理工大学     院系：交通与车辆工程学院   专业班级：车辆工程1002班</w:t>
      </w:r>
    </w:p>
    <w:tbl>
      <w:tblPr>
        <w:tblStyle w:val="5"/>
        <w:tblW w:w="10080" w:type="dxa"/>
        <w:jc w:val="center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94"/>
        <w:gridCol w:w="1314"/>
        <w:gridCol w:w="442"/>
        <w:gridCol w:w="443"/>
        <w:gridCol w:w="443"/>
        <w:gridCol w:w="443"/>
        <w:gridCol w:w="73"/>
        <w:gridCol w:w="370"/>
        <w:gridCol w:w="443"/>
        <w:gridCol w:w="443"/>
        <w:gridCol w:w="8"/>
        <w:gridCol w:w="52"/>
        <w:gridCol w:w="383"/>
        <w:gridCol w:w="443"/>
        <w:gridCol w:w="233"/>
        <w:gridCol w:w="209"/>
        <w:gridCol w:w="443"/>
        <w:gridCol w:w="129"/>
        <w:gridCol w:w="314"/>
        <w:gridCol w:w="443"/>
        <w:gridCol w:w="443"/>
        <w:gridCol w:w="107"/>
        <w:gridCol w:w="336"/>
        <w:gridCol w:w="443"/>
        <w:gridCol w:w="443"/>
        <w:gridCol w:w="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基本情况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44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9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972" w:type="dxa"/>
            <w:gridSpan w:val="2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山东省临沂市沂南县湖头镇联合哨村三组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在校期间综合表现</w:t>
            </w:r>
          </w:p>
        </w:tc>
        <w:tc>
          <w:tcPr>
            <w:tcW w:w="9286" w:type="dxa"/>
            <w:gridSpan w:val="25"/>
            <w:vAlign w:val="center"/>
          </w:tcPr>
          <w:p>
            <w:pPr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思想上，热爱祖国，拥护党的领导，诚实守信，道德品质优良，积极要求进步，树立良好的人生观和道德观，永远保持与时俱进，认真学习党的路线，积极向党组织靠拢，于2011年6月转正成为一名光荣的中国共产党党员。</w:t>
            </w:r>
          </w:p>
          <w:p>
            <w:pPr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工作上，担任学院学生会学习部部长，拼客联盟社团副会长，学校青年志愿者协会外联部副部长，以及多门课程课代表；积极协助老师进行教学管理工作，营造良好的学习氛围。积极帮助同学解决问题，先后被评为“优秀学生干部”、“学生工作先进个人”。</w:t>
            </w:r>
          </w:p>
          <w:p>
            <w:pPr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习上，学习刻苦，积极进取，努力学好专业课知识，学习成绩优秀，班级综合测评第二名，多次获得“奖学金”，并被评选为学校“优荐生”。获得国家知识产权局授权实用新型专利1项，省级奖1项，获得校级奖20项，院级奖4项。</w:t>
            </w:r>
          </w:p>
          <w:p>
            <w:pPr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在生活上，勤俭节约，从不浪费，性格开朗，严以律己，宽以待人。课余时间积极参加勤工助学岗位，与同学相处融洽，乐于助人，多次被评为“三好学生”荣誉称号。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申请理由（</w:t>
            </w:r>
            <w:r>
              <w:rPr>
                <w:rFonts w:hint="eastAsia" w:ascii="宋体" w:hAnsi="宋体"/>
                <w:sz w:val="24"/>
              </w:rPr>
              <w:t>全面反映家庭经济状况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9286" w:type="dxa"/>
            <w:gridSpan w:val="25"/>
            <w:tcMar>
              <w:top w:w="113" w:type="dxa"/>
            </w:tcMar>
            <w:vAlign w:val="top"/>
          </w:tcPr>
          <w:p>
            <w:pPr>
              <w:spacing w:line="480" w:lineRule="exact"/>
              <w:ind w:firstLine="4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自山东临沂市一个十分贫困的农村家庭。家庭主要成员有：奶奶、父亲、母亲、大姐、二姐、弟弟。奶奶年纪大了，疾病缠身，平时需要人照顾；母亲由于常年劳苦干活，导致劳疾；父亲身体情况不佳，但农闲时节，父亲依旧坚持外出打工挣钱。家庭的主要经济来源就是靠种地、打工。大姐就读于陕西科技大学研究生，二姐就读于菏泽学院，我就读于山东理工大学。小弟弟因家庭经济原因辍学打工。由于家庭贫困，姐姐在上大学期间，申请了助学贷款。在课余时间，我担任多份兼职，每逢假期，我便外出打工挣钱，挣取生活费。对一个贫困的农村家庭来说，三个大学生，负债累累，使本来就贫困的家庭生活更加艰难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学校慈善工作站意见</w:t>
            </w:r>
          </w:p>
        </w:tc>
        <w:tc>
          <w:tcPr>
            <w:tcW w:w="9286" w:type="dxa"/>
            <w:gridSpan w:val="25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6480" w:hanging="6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学校党委意见</w:t>
            </w:r>
          </w:p>
        </w:tc>
        <w:tc>
          <w:tcPr>
            <w:tcW w:w="9286" w:type="dxa"/>
            <w:gridSpan w:val="25"/>
            <w:tcMar>
              <w:top w:w="113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盖  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6480" w:hanging="6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 月     日</w:t>
            </w:r>
          </w:p>
          <w:p>
            <w:pPr>
              <w:ind w:left="6480" w:hanging="6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省慈善总会高校分会意见</w:t>
            </w:r>
          </w:p>
        </w:tc>
        <w:tc>
          <w:tcPr>
            <w:tcW w:w="9286" w:type="dxa"/>
            <w:gridSpan w:val="25"/>
            <w:tcMar>
              <w:top w:w="113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盖  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省慈善总会审批意见</w:t>
            </w:r>
          </w:p>
        </w:tc>
        <w:tc>
          <w:tcPr>
            <w:tcW w:w="9286" w:type="dxa"/>
            <w:gridSpan w:val="25"/>
            <w:tcMar>
              <w:top w:w="17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盖   章</w:t>
            </w:r>
          </w:p>
          <w:p>
            <w:pPr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 月       日</w:t>
            </w:r>
          </w:p>
          <w:p>
            <w:pPr>
              <w:ind w:firstLine="24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47094"/>
    <w:rsid w:val="000961A9"/>
    <w:rsid w:val="001A02D5"/>
    <w:rsid w:val="00847094"/>
    <w:rsid w:val="478209F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195</Words>
  <Characters>1112</Characters>
  <Lines>9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2015-07-17T06:20:00Z</dcterms:created>
  <dc:creator>lenovo</dc:creator>
  <cp:lastModifiedBy>Administrator</cp:lastModifiedBy>
  <dcterms:modified xsi:type="dcterms:W3CDTF">2015-09-06T08:52:54Z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